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Default="00A9265D" w:rsidP="00A926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0" descr="logo_C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D" w:rsidRDefault="00A9265D" w:rsidP="00A9265D">
      <w:pPr>
        <w:pStyle w:val="Default"/>
        <w:jc w:val="center"/>
      </w:pPr>
      <w:r>
        <w:t>COMUNICATO STAMPA</w:t>
      </w:r>
    </w:p>
    <w:p w:rsidR="00F532E4" w:rsidRDefault="00F532E4" w:rsidP="00A9265D">
      <w:pPr>
        <w:pStyle w:val="Default"/>
        <w:jc w:val="center"/>
      </w:pPr>
    </w:p>
    <w:p w:rsidR="00A9265D" w:rsidRDefault="00093273" w:rsidP="00A9265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CUB TRASPORTI NAPOLI: </w:t>
      </w:r>
      <w:r w:rsidR="007D5BBE">
        <w:rPr>
          <w:rFonts w:ascii="Arial" w:hAnsi="Arial" w:cs="Arial"/>
          <w:sz w:val="28"/>
          <w:szCs w:val="28"/>
        </w:rPr>
        <w:t xml:space="preserve">CTP condizioni </w:t>
      </w:r>
      <w:r w:rsidR="00E64424">
        <w:rPr>
          <w:rFonts w:ascii="Arial" w:hAnsi="Arial" w:cs="Arial"/>
          <w:sz w:val="28"/>
          <w:szCs w:val="28"/>
        </w:rPr>
        <w:t>disperate</w:t>
      </w:r>
      <w:r w:rsidR="007D5BBE">
        <w:rPr>
          <w:rFonts w:ascii="Arial" w:hAnsi="Arial" w:cs="Arial"/>
          <w:sz w:val="28"/>
          <w:szCs w:val="28"/>
        </w:rPr>
        <w:t xml:space="preserve"> di sicurezza per i lavoratori degli appalti di pulizia.</w:t>
      </w:r>
      <w:r w:rsidR="00AB34A3">
        <w:rPr>
          <w:rFonts w:ascii="Arial" w:hAnsi="Arial" w:cs="Arial"/>
          <w:sz w:val="28"/>
          <w:szCs w:val="28"/>
        </w:rPr>
        <w:t xml:space="preserve"> Ne Comune, ne regione ne gli organi ispettivi intervengono. Anche qui si aspetta il morto prima d'intervenire</w:t>
      </w:r>
      <w:r w:rsidR="00E64424">
        <w:rPr>
          <w:rFonts w:ascii="Arial" w:hAnsi="Arial" w:cs="Arial"/>
          <w:sz w:val="28"/>
          <w:szCs w:val="28"/>
        </w:rPr>
        <w:t>. Da lunedì si asterranno dal lavoro. Non si può rischiare la vita lavorando gratis.</w:t>
      </w:r>
    </w:p>
    <w:p w:rsidR="00093273" w:rsidRPr="00F532E4" w:rsidRDefault="00093273" w:rsidP="00A926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D5BBE" w:rsidRPr="00697EBC" w:rsidRDefault="007D5BBE" w:rsidP="007D5B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sz w:val="28"/>
          <w:szCs w:val="28"/>
        </w:rPr>
        <w:t xml:space="preserve">la scrivente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O.S.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4A3">
        <w:rPr>
          <w:rFonts w:ascii="Times New Roman" w:hAnsi="Times New Roman" w:cs="Times New Roman"/>
          <w:sz w:val="28"/>
          <w:szCs w:val="28"/>
        </w:rPr>
        <w:t>già nei giorni scorsi aveva</w:t>
      </w:r>
      <w:r>
        <w:rPr>
          <w:rFonts w:ascii="Times New Roman" w:hAnsi="Times New Roman" w:cs="Times New Roman"/>
          <w:sz w:val="28"/>
          <w:szCs w:val="28"/>
        </w:rPr>
        <w:t xml:space="preserve"> denunciato al comune di Napoli, alla Regione Campania, al prefetto di Napoli e la Protezione civile</w:t>
      </w:r>
      <w:r w:rsidR="00AB34A3">
        <w:rPr>
          <w:rFonts w:ascii="Times New Roman" w:hAnsi="Times New Roman" w:cs="Times New Roman"/>
          <w:sz w:val="28"/>
          <w:szCs w:val="28"/>
        </w:rPr>
        <w:t>, pregandoli d'</w:t>
      </w:r>
      <w:r w:rsidRPr="00697EBC">
        <w:rPr>
          <w:rFonts w:ascii="Times New Roman" w:hAnsi="Times New Roman" w:cs="Times New Roman"/>
          <w:sz w:val="28"/>
          <w:szCs w:val="28"/>
        </w:rPr>
        <w:t>intervenire per mettere in sicurezza il lavoro dei dipendenti de</w:t>
      </w:r>
      <w:r>
        <w:rPr>
          <w:rFonts w:ascii="Times New Roman" w:hAnsi="Times New Roman" w:cs="Times New Roman"/>
          <w:sz w:val="28"/>
          <w:szCs w:val="28"/>
        </w:rPr>
        <w:t>lla IC</w:t>
      </w:r>
      <w:r w:rsidR="00AB34A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Servizi dell'appalto della CTP</w:t>
      </w:r>
      <w:r w:rsidRPr="00697EBC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>Napoli nella pulizia e la manutenzione dei mezzi</w:t>
      </w:r>
      <w:r w:rsidRPr="00697EBC">
        <w:rPr>
          <w:rFonts w:ascii="Times New Roman" w:hAnsi="Times New Roman" w:cs="Times New Roman"/>
          <w:sz w:val="28"/>
          <w:szCs w:val="28"/>
        </w:rPr>
        <w:t xml:space="preserve">. Sono giorni ormai che questi lavoratori operano senza mascherine, guanti mono uso e non hanno a disposizione il disinfettante per le mani, il tutto contravvenendo a quanto disposto del DPCM sicurezza Covid-19. </w:t>
      </w:r>
      <w:r w:rsidR="00AB34A3">
        <w:rPr>
          <w:rFonts w:ascii="Times New Roman" w:hAnsi="Times New Roman" w:cs="Times New Roman"/>
          <w:sz w:val="28"/>
          <w:szCs w:val="28"/>
        </w:rPr>
        <w:t xml:space="preserve">Il loro è un servizio considerato essenziale. Le istituzioni le considerano essenziali solo per non farli scioperare, ma possono morire tranquilli. Basti pensare </w:t>
      </w:r>
      <w:r w:rsidRPr="00697EBC">
        <w:rPr>
          <w:rFonts w:ascii="Times New Roman" w:hAnsi="Times New Roman" w:cs="Times New Roman"/>
          <w:sz w:val="28"/>
          <w:szCs w:val="28"/>
        </w:rPr>
        <w:t xml:space="preserve">che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97EBC">
        <w:rPr>
          <w:rFonts w:ascii="Times New Roman" w:hAnsi="Times New Roman" w:cs="Times New Roman"/>
          <w:sz w:val="28"/>
          <w:szCs w:val="28"/>
        </w:rPr>
        <w:t xml:space="preserve">i lavoratori </w:t>
      </w:r>
      <w:r>
        <w:rPr>
          <w:rFonts w:ascii="Times New Roman" w:hAnsi="Times New Roman" w:cs="Times New Roman"/>
          <w:sz w:val="28"/>
          <w:szCs w:val="28"/>
        </w:rPr>
        <w:t>l'azienda le ha dato come divisa lavorativa un kit di una sola divisa monouso.</w:t>
      </w:r>
      <w:r w:rsidR="00AB34A3">
        <w:rPr>
          <w:rFonts w:ascii="Times New Roman" w:hAnsi="Times New Roman" w:cs="Times New Roman"/>
          <w:sz w:val="28"/>
          <w:szCs w:val="28"/>
        </w:rPr>
        <w:t xml:space="preserve"> Una divisa mono uso dal giorno 9 marzo giorno che la società a presso l'appalto</w:t>
      </w:r>
      <w:r>
        <w:rPr>
          <w:rFonts w:ascii="Times New Roman" w:hAnsi="Times New Roman" w:cs="Times New Roman"/>
          <w:sz w:val="28"/>
          <w:szCs w:val="28"/>
        </w:rPr>
        <w:t>. Un unica tutta che una volta sporca è stata buttata via è i lavoratori per poter lavorare sono al lavoro con indumenti propri non adatti a questa emergenza sanitaria,</w:t>
      </w:r>
      <w:r w:rsidRPr="00697EBC">
        <w:rPr>
          <w:rFonts w:ascii="Times New Roman" w:hAnsi="Times New Roman" w:cs="Times New Roman"/>
          <w:sz w:val="28"/>
          <w:szCs w:val="28"/>
        </w:rPr>
        <w:t xml:space="preserve"> </w:t>
      </w:r>
      <w:r w:rsidR="00AB34A3">
        <w:rPr>
          <w:rFonts w:ascii="Times New Roman" w:hAnsi="Times New Roman" w:cs="Times New Roman"/>
          <w:sz w:val="28"/>
          <w:szCs w:val="28"/>
        </w:rPr>
        <w:t xml:space="preserve"> si 17 giorni con una divisa monouso,</w:t>
      </w:r>
      <w:r w:rsidRPr="00697EBC">
        <w:rPr>
          <w:rFonts w:ascii="Times New Roman" w:hAnsi="Times New Roman" w:cs="Times New Roman"/>
          <w:sz w:val="28"/>
          <w:szCs w:val="28"/>
        </w:rPr>
        <w:t xml:space="preserve"> non </w:t>
      </w:r>
      <w:r w:rsidR="00AB34A3">
        <w:rPr>
          <w:rFonts w:ascii="Times New Roman" w:hAnsi="Times New Roman" w:cs="Times New Roman"/>
          <w:sz w:val="28"/>
          <w:szCs w:val="28"/>
        </w:rPr>
        <w:t xml:space="preserve">solo non </w:t>
      </w:r>
      <w:r w:rsidRPr="00697EBC">
        <w:rPr>
          <w:rFonts w:ascii="Times New Roman" w:hAnsi="Times New Roman" w:cs="Times New Roman"/>
          <w:sz w:val="28"/>
          <w:szCs w:val="28"/>
        </w:rPr>
        <w:t>è più tollerabile</w:t>
      </w:r>
      <w:r w:rsidR="00AB34A3">
        <w:rPr>
          <w:rFonts w:ascii="Times New Roman" w:hAnsi="Times New Roman" w:cs="Times New Roman"/>
          <w:sz w:val="28"/>
          <w:szCs w:val="28"/>
        </w:rPr>
        <w:t xml:space="preserve"> ma è vergognoso che nessuno intervenga.</w:t>
      </w:r>
      <w:r w:rsidRPr="00697EBC">
        <w:rPr>
          <w:rFonts w:ascii="Times New Roman" w:hAnsi="Times New Roman" w:cs="Times New Roman"/>
          <w:sz w:val="28"/>
          <w:szCs w:val="28"/>
        </w:rPr>
        <w:t xml:space="preserve"> </w:t>
      </w:r>
      <w:r w:rsidR="00AB34A3">
        <w:rPr>
          <w:rFonts w:ascii="Times New Roman" w:hAnsi="Times New Roman" w:cs="Times New Roman"/>
          <w:sz w:val="28"/>
          <w:szCs w:val="28"/>
        </w:rPr>
        <w:t xml:space="preserve">Avevamo detto che era una </w:t>
      </w:r>
      <w:r w:rsidRPr="00697EBC">
        <w:rPr>
          <w:rFonts w:ascii="Times New Roman" w:hAnsi="Times New Roman" w:cs="Times New Roman"/>
          <w:sz w:val="28"/>
          <w:szCs w:val="28"/>
        </w:rPr>
        <w:t xml:space="preserve"> situazione insostenibile che se dovrebbe perdurare ancora metterebbe a rischio contagio (si non lo ha già fatto) sia i lavoratori che le proprie famiglie.</w:t>
      </w:r>
      <w:r w:rsidR="00AB34A3">
        <w:rPr>
          <w:rFonts w:ascii="Times New Roman" w:hAnsi="Times New Roman" w:cs="Times New Roman"/>
          <w:sz w:val="28"/>
          <w:szCs w:val="28"/>
        </w:rPr>
        <w:t xml:space="preserve"> Va aggiunto che la ditte uscente, La SAMIR, oggi nell'occhio del ciclone per le problematiche Anm, non ha versato le ultime due mensilità. I lavoratori sono al limite del supportabile. </w:t>
      </w:r>
    </w:p>
    <w:p w:rsidR="007D5BBE" w:rsidRDefault="007D5BBE" w:rsidP="007D5BBE">
      <w:pPr>
        <w:jc w:val="both"/>
        <w:rPr>
          <w:rFonts w:ascii="Times New Roman" w:hAnsi="Times New Roman" w:cs="Times New Roman"/>
          <w:sz w:val="28"/>
          <w:szCs w:val="28"/>
        </w:rPr>
      </w:pPr>
      <w:r w:rsidRPr="00697EBC">
        <w:rPr>
          <w:rFonts w:ascii="Times New Roman" w:hAnsi="Times New Roman" w:cs="Times New Roman"/>
          <w:sz w:val="28"/>
          <w:szCs w:val="28"/>
        </w:rPr>
        <w:t xml:space="preserve">Per tanto se le autorità competente non interverranno </w:t>
      </w:r>
      <w:r w:rsidR="00E64424">
        <w:rPr>
          <w:rFonts w:ascii="Times New Roman" w:hAnsi="Times New Roman" w:cs="Times New Roman"/>
          <w:sz w:val="28"/>
          <w:szCs w:val="28"/>
        </w:rPr>
        <w:t xml:space="preserve">urgentemente </w:t>
      </w:r>
      <w:r w:rsidRPr="00697EBC">
        <w:rPr>
          <w:rFonts w:ascii="Times New Roman" w:hAnsi="Times New Roman" w:cs="Times New Roman"/>
          <w:sz w:val="28"/>
          <w:szCs w:val="28"/>
        </w:rPr>
        <w:t>a ripristinare la sicurezza minima del lavo</w:t>
      </w:r>
      <w:r w:rsidR="00E64424">
        <w:rPr>
          <w:rFonts w:ascii="Times New Roman" w:hAnsi="Times New Roman" w:cs="Times New Roman"/>
          <w:sz w:val="28"/>
          <w:szCs w:val="28"/>
        </w:rPr>
        <w:t>ro da lunedì 30</w:t>
      </w:r>
      <w:r w:rsidRPr="00697EBC">
        <w:rPr>
          <w:rFonts w:ascii="Times New Roman" w:hAnsi="Times New Roman" w:cs="Times New Roman"/>
          <w:sz w:val="28"/>
          <w:szCs w:val="28"/>
        </w:rPr>
        <w:t xml:space="preserve"> i lavoratori</w:t>
      </w:r>
      <w:r>
        <w:rPr>
          <w:rFonts w:ascii="Times New Roman" w:hAnsi="Times New Roman" w:cs="Times New Roman"/>
          <w:sz w:val="28"/>
          <w:szCs w:val="28"/>
        </w:rPr>
        <w:t xml:space="preserve"> si asterranno da</w:t>
      </w:r>
      <w:r w:rsidRPr="00697EBC">
        <w:rPr>
          <w:rFonts w:ascii="Times New Roman" w:hAnsi="Times New Roman" w:cs="Times New Roman"/>
          <w:sz w:val="28"/>
          <w:szCs w:val="28"/>
        </w:rPr>
        <w:t>l lavoro ai sensi dell'art. 2 comma 7 della Legge 146/90.</w:t>
      </w:r>
      <w:r w:rsidR="00E64424">
        <w:rPr>
          <w:rFonts w:ascii="Times New Roman" w:hAnsi="Times New Roman" w:cs="Times New Roman"/>
          <w:sz w:val="28"/>
          <w:szCs w:val="28"/>
        </w:rPr>
        <w:t xml:space="preserve"> No si può rischiare la vita obbligati a lavorare  gratis</w:t>
      </w:r>
    </w:p>
    <w:p w:rsidR="007D5BBE" w:rsidRPr="00697EBC" w:rsidRDefault="00E64424" w:rsidP="007D5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Napoli 26</w:t>
      </w:r>
      <w:r w:rsidR="007D5BBE">
        <w:rPr>
          <w:rFonts w:ascii="Times New Roman" w:hAnsi="Times New Roman" w:cs="Times New Roman"/>
          <w:sz w:val="28"/>
          <w:szCs w:val="28"/>
        </w:rPr>
        <w:t xml:space="preserve"> marzo 2020</w:t>
      </w:r>
    </w:p>
    <w:p w:rsidR="007D5BBE" w:rsidRDefault="007D5BBE" w:rsidP="00F532E4">
      <w:pPr>
        <w:pStyle w:val="Paragrafoelenco"/>
        <w:spacing w:before="240"/>
        <w:ind w:left="1689"/>
        <w:jc w:val="right"/>
        <w:rPr>
          <w:rFonts w:ascii="Arial" w:hAnsi="Arial" w:cs="Arial"/>
        </w:rPr>
      </w:pPr>
    </w:p>
    <w:p w:rsidR="00A9265D" w:rsidRPr="007D5BBE" w:rsidRDefault="00F532E4" w:rsidP="00F532E4">
      <w:pPr>
        <w:pStyle w:val="Paragrafoelenco"/>
        <w:spacing w:before="240"/>
        <w:ind w:left="168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BBE">
        <w:rPr>
          <w:rFonts w:ascii="Times New Roman" w:hAnsi="Times New Roman" w:cs="Times New Roman"/>
          <w:b/>
          <w:sz w:val="28"/>
          <w:szCs w:val="28"/>
        </w:rPr>
        <w:t>Cub-Trasporti</w:t>
      </w:r>
      <w:proofErr w:type="spellEnd"/>
      <w:r w:rsidRPr="007D5BBE">
        <w:rPr>
          <w:rFonts w:ascii="Times New Roman" w:hAnsi="Times New Roman" w:cs="Times New Roman"/>
          <w:b/>
          <w:sz w:val="28"/>
          <w:szCs w:val="28"/>
        </w:rPr>
        <w:t xml:space="preserve"> Napoli.</w:t>
      </w:r>
    </w:p>
    <w:p w:rsidR="00517D65" w:rsidRDefault="00517D65" w:rsidP="00A9265D"/>
    <w:sectPr w:rsidR="00517D65" w:rsidSect="0051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5D"/>
    <w:rsid w:val="00093273"/>
    <w:rsid w:val="004274F3"/>
    <w:rsid w:val="004D250C"/>
    <w:rsid w:val="00517D65"/>
    <w:rsid w:val="00614E00"/>
    <w:rsid w:val="006D7468"/>
    <w:rsid w:val="007D5BBE"/>
    <w:rsid w:val="00A9265D"/>
    <w:rsid w:val="00AB34A3"/>
    <w:rsid w:val="00AC43D2"/>
    <w:rsid w:val="00E64424"/>
    <w:rsid w:val="00F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2E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6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2E4"/>
    <w:pPr>
      <w:ind w:left="720"/>
      <w:contextualSpacing/>
    </w:pPr>
  </w:style>
  <w:style w:type="paragraph" w:customStyle="1" w:styleId="normal">
    <w:name w:val="normal"/>
    <w:rsid w:val="00093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2020-03-26T12:57:00Z</dcterms:created>
  <dcterms:modified xsi:type="dcterms:W3CDTF">2020-03-26T12:57:00Z</dcterms:modified>
</cp:coreProperties>
</file>